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4"/>
        <w:gridCol w:w="2653"/>
        <w:gridCol w:w="1469"/>
        <w:gridCol w:w="1182"/>
        <w:gridCol w:w="2155"/>
        <w:gridCol w:w="512"/>
        <w:gridCol w:w="1267"/>
        <w:gridCol w:w="1400"/>
        <w:gridCol w:w="379"/>
        <w:gridCol w:w="1779"/>
      </w:tblGrid>
      <w:tr w:rsidR="00806ADA" w:rsidRPr="00806ADA" w:rsidTr="00A23AE2">
        <w:tc>
          <w:tcPr>
            <w:tcW w:w="9053" w:type="dxa"/>
            <w:gridSpan w:val="5"/>
          </w:tcPr>
          <w:p w:rsidR="00806ADA" w:rsidRPr="00806ADA" w:rsidRDefault="00A23AE2" w:rsidP="00F11EE5">
            <w:pPr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noProof/>
                <w:sz w:val="36"/>
                <w:szCs w:val="36"/>
              </w:rPr>
              <w:t>ON-Demand Writing Rubric</w:t>
            </w:r>
          </w:p>
        </w:tc>
        <w:tc>
          <w:tcPr>
            <w:tcW w:w="5337" w:type="dxa"/>
            <w:gridSpan w:val="5"/>
          </w:tcPr>
          <w:p w:rsidR="00806ADA" w:rsidRPr="00806ADA" w:rsidRDefault="00806ADA" w:rsidP="00F11EE5">
            <w:pPr>
              <w:jc w:val="center"/>
              <w:rPr>
                <w:rFonts w:ascii="Century Gothic" w:hAnsi="Century Gothic" w:cs="Calibri"/>
                <w:b/>
                <w:sz w:val="36"/>
                <w:szCs w:val="36"/>
              </w:rPr>
            </w:pPr>
            <w:r w:rsidRPr="00806ADA">
              <w:rPr>
                <w:rFonts w:ascii="Century Gothic" w:hAnsi="Century Gothic" w:cs="Calibri"/>
                <w:b/>
                <w:sz w:val="36"/>
                <w:szCs w:val="36"/>
              </w:rPr>
              <w:t>Grade 1</w:t>
            </w:r>
          </w:p>
        </w:tc>
      </w:tr>
      <w:tr w:rsidR="00A23AE2" w:rsidRPr="00806ADA" w:rsidTr="00322990">
        <w:tc>
          <w:tcPr>
            <w:tcW w:w="5716" w:type="dxa"/>
            <w:gridSpan w:val="3"/>
          </w:tcPr>
          <w:p w:rsidR="00A23AE2" w:rsidRPr="00806ADA" w:rsidRDefault="00A23AE2" w:rsidP="00F11EE5">
            <w:pPr>
              <w:rPr>
                <w:rFonts w:ascii="Century Gothic" w:hAnsi="Century Gothic"/>
              </w:rPr>
            </w:pPr>
            <w:r w:rsidRPr="00806ADA">
              <w:rPr>
                <w:rFonts w:ascii="Century Gothic" w:hAnsi="Century Gothic"/>
              </w:rPr>
              <w:t xml:space="preserve">Name: </w:t>
            </w:r>
          </w:p>
        </w:tc>
        <w:tc>
          <w:tcPr>
            <w:tcW w:w="3337" w:type="dxa"/>
            <w:gridSpan w:val="2"/>
          </w:tcPr>
          <w:p w:rsidR="00A23AE2" w:rsidRPr="00806ADA" w:rsidRDefault="00A23AE2" w:rsidP="00F11EE5">
            <w:pPr>
              <w:rPr>
                <w:rFonts w:ascii="Century Gothic" w:hAnsi="Century Gothic"/>
              </w:rPr>
            </w:pPr>
            <w:r w:rsidRPr="00806ADA">
              <w:rPr>
                <w:rFonts w:ascii="Century Gothic" w:hAnsi="Century Gothic"/>
              </w:rPr>
              <w:t xml:space="preserve">Class: </w:t>
            </w:r>
          </w:p>
        </w:tc>
        <w:tc>
          <w:tcPr>
            <w:tcW w:w="1779" w:type="dxa"/>
            <w:gridSpan w:val="2"/>
          </w:tcPr>
          <w:p w:rsidR="00A23AE2" w:rsidRPr="00806ADA" w:rsidRDefault="00A23AE2" w:rsidP="00A23AE2">
            <w:pPr>
              <w:jc w:val="center"/>
              <w:rPr>
                <w:rFonts w:ascii="Century Gothic" w:hAnsi="Century Gothic"/>
              </w:rPr>
            </w:pPr>
            <w:r w:rsidRPr="00806ADA">
              <w:rPr>
                <w:rFonts w:ascii="Century Gothic" w:hAnsi="Century Gothic"/>
              </w:rPr>
              <w:t xml:space="preserve">___BOY  </w:t>
            </w:r>
          </w:p>
        </w:tc>
        <w:tc>
          <w:tcPr>
            <w:tcW w:w="1779" w:type="dxa"/>
            <w:gridSpan w:val="2"/>
          </w:tcPr>
          <w:p w:rsidR="00A23AE2" w:rsidRPr="00806ADA" w:rsidRDefault="00A23AE2" w:rsidP="00F11EE5">
            <w:pPr>
              <w:jc w:val="center"/>
              <w:rPr>
                <w:rFonts w:ascii="Century Gothic" w:hAnsi="Century Gothic"/>
              </w:rPr>
            </w:pPr>
            <w:r w:rsidRPr="00806ADA">
              <w:rPr>
                <w:rFonts w:ascii="Century Gothic" w:hAnsi="Century Gothic"/>
              </w:rPr>
              <w:t xml:space="preserve">___MOY   </w:t>
            </w:r>
          </w:p>
        </w:tc>
        <w:tc>
          <w:tcPr>
            <w:tcW w:w="1779" w:type="dxa"/>
          </w:tcPr>
          <w:p w:rsidR="00A23AE2" w:rsidRPr="00806ADA" w:rsidRDefault="00A23AE2" w:rsidP="00F11EE5">
            <w:pPr>
              <w:jc w:val="center"/>
              <w:rPr>
                <w:rFonts w:ascii="Century Gothic" w:hAnsi="Century Gothic"/>
              </w:rPr>
            </w:pPr>
            <w:r w:rsidRPr="00806ADA">
              <w:rPr>
                <w:rFonts w:ascii="Century Gothic" w:hAnsi="Century Gothic"/>
              </w:rPr>
              <w:t>___EOY</w:t>
            </w:r>
          </w:p>
        </w:tc>
      </w:tr>
      <w:tr w:rsidR="00806ADA" w:rsidRPr="00806ADA" w:rsidTr="00A23AE2">
        <w:tc>
          <w:tcPr>
            <w:tcW w:w="1594" w:type="dxa"/>
          </w:tcPr>
          <w:p w:rsidR="00806ADA" w:rsidRPr="00806ADA" w:rsidRDefault="00806ADA" w:rsidP="00F11EE5">
            <w:pPr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2653" w:type="dxa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4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Exceeding the Standards</w:t>
            </w:r>
          </w:p>
        </w:tc>
        <w:tc>
          <w:tcPr>
            <w:tcW w:w="2651" w:type="dxa"/>
            <w:gridSpan w:val="2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 xml:space="preserve">3 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Meeting the Standards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2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 xml:space="preserve">Progressing Towards 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the Standards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1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 xml:space="preserve">Not Meeting 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the Standards</w:t>
            </w:r>
          </w:p>
        </w:tc>
        <w:tc>
          <w:tcPr>
            <w:tcW w:w="2158" w:type="dxa"/>
            <w:gridSpan w:val="2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SCORE</w:t>
            </w:r>
          </w:p>
        </w:tc>
      </w:tr>
      <w:tr w:rsidR="00806ADA" w:rsidRPr="00806ADA" w:rsidTr="00A23AE2">
        <w:tc>
          <w:tcPr>
            <w:tcW w:w="1594" w:type="dxa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Development of Ideas</w:t>
            </w:r>
          </w:p>
        </w:tc>
        <w:tc>
          <w:tcPr>
            <w:tcW w:w="2653" w:type="dxa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Response addresses the prompt and shows development of the topic by using appropriate details.</w:t>
            </w:r>
          </w:p>
        </w:tc>
        <w:tc>
          <w:tcPr>
            <w:tcW w:w="2651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Response addresses the prompt and shows some development of the topic by using some appropriate details.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Response attempts to address the prompt with few or no supporting details.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Response may be a picture without a written response.  Response does not address the prompt, does not develop the topic, or is inappropriate to the task and purpose.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806ADA" w:rsidRPr="00806ADA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</w:p>
        </w:tc>
      </w:tr>
      <w:tr w:rsidR="00806ADA" w:rsidRPr="00806ADA" w:rsidTr="00A23AE2">
        <w:tc>
          <w:tcPr>
            <w:tcW w:w="1594" w:type="dxa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Organization</w:t>
            </w:r>
          </w:p>
        </w:tc>
        <w:tc>
          <w:tcPr>
            <w:tcW w:w="2653" w:type="dxa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All sentences are on topic, in time order from beginning to end.  Response demonstrates appropriate spacing.</w:t>
            </w:r>
          </w:p>
        </w:tc>
        <w:tc>
          <w:tcPr>
            <w:tcW w:w="2651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Most sentences are on topic.  Generally in time order.  Response may not demonstrate consistent spacing.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Missing a middle or end.  Sentences do not demonstrate a consistent time order.  Response may not demonstrate appropriate spacing.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Events in no sensible time order or there or no written response. (CODE A)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806ADA" w:rsidRPr="00806ADA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</w:p>
        </w:tc>
      </w:tr>
      <w:tr w:rsidR="00806ADA" w:rsidRPr="00806ADA" w:rsidTr="00A23AE2">
        <w:tc>
          <w:tcPr>
            <w:tcW w:w="1594" w:type="dxa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Sentence Construction</w:t>
            </w:r>
          </w:p>
        </w:tc>
        <w:tc>
          <w:tcPr>
            <w:tcW w:w="2653" w:type="dxa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Writes sentences that express a complete thought with details.</w:t>
            </w:r>
          </w:p>
        </w:tc>
        <w:tc>
          <w:tcPr>
            <w:tcW w:w="2651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Writes sentences that express a complete thought.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Writes in sentence fragments.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No written response.  Words written in isolation.  Writes random letters.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806ADA" w:rsidRPr="00806ADA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</w:p>
        </w:tc>
      </w:tr>
      <w:tr w:rsidR="00806ADA" w:rsidRPr="00806ADA" w:rsidTr="00A23AE2">
        <w:tc>
          <w:tcPr>
            <w:tcW w:w="1594" w:type="dxa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 xml:space="preserve">Grammar </w:t>
            </w:r>
          </w:p>
        </w:tc>
        <w:tc>
          <w:tcPr>
            <w:tcW w:w="2653" w:type="dxa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No errors in grammar.</w:t>
            </w:r>
          </w:p>
        </w:tc>
        <w:tc>
          <w:tcPr>
            <w:tcW w:w="2651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Some errors in grammar, but the meaning is clear.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Patterns of errors in grammar that may occasionally impeded understanding.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Several errors in grammar that prevent understanding.  No written response.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806ADA" w:rsidRPr="00806ADA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</w:p>
        </w:tc>
      </w:tr>
      <w:tr w:rsidR="00806ADA" w:rsidRPr="00806ADA" w:rsidTr="00A23AE2">
        <w:tc>
          <w:tcPr>
            <w:tcW w:w="1594" w:type="dxa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1"/>
                <w:szCs w:val="21"/>
              </w:rPr>
            </w:pPr>
            <w:r w:rsidRPr="00806ADA">
              <w:rPr>
                <w:rFonts w:ascii="Century Gothic" w:hAnsi="Century Gothic"/>
                <w:b/>
                <w:sz w:val="21"/>
                <w:szCs w:val="21"/>
              </w:rPr>
              <w:t>Mechanics</w:t>
            </w:r>
          </w:p>
        </w:tc>
        <w:tc>
          <w:tcPr>
            <w:tcW w:w="2653" w:type="dxa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No errors in capitalization of punctuation.  Few or no errors in spelling.</w:t>
            </w:r>
          </w:p>
        </w:tc>
        <w:tc>
          <w:tcPr>
            <w:tcW w:w="2651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Few errors in capitalization and punctuation.  Few errors in spelling.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Patterns of errors are evident with capitalization, punctuation, and/or spelling.  Errors may impede understanding.</w:t>
            </w:r>
          </w:p>
        </w:tc>
        <w:tc>
          <w:tcPr>
            <w:tcW w:w="2667" w:type="dxa"/>
            <w:gridSpan w:val="2"/>
          </w:tcPr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 xml:space="preserve">Several errors.  </w:t>
            </w:r>
          </w:p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  <w:r w:rsidRPr="00806ADA">
              <w:rPr>
                <w:rFonts w:ascii="Century Gothic" w:hAnsi="Century Gothic"/>
                <w:sz w:val="21"/>
                <w:szCs w:val="21"/>
              </w:rPr>
              <w:t>No written response.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806ADA" w:rsidRPr="00806ADA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806ADA" w:rsidRPr="00806ADA" w:rsidRDefault="00806ADA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06ADA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1"/>
                <w:szCs w:val="21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3"/>
        <w:tblW w:w="0" w:type="auto"/>
        <w:tblLook w:val="04A0" w:firstRow="1" w:lastRow="0" w:firstColumn="1" w:lastColumn="0" w:noHBand="0" w:noVBand="1"/>
      </w:tblPr>
      <w:tblGrid>
        <w:gridCol w:w="1529"/>
        <w:gridCol w:w="5338"/>
        <w:gridCol w:w="894"/>
        <w:gridCol w:w="894"/>
        <w:gridCol w:w="895"/>
        <w:gridCol w:w="894"/>
        <w:gridCol w:w="894"/>
        <w:gridCol w:w="894"/>
        <w:gridCol w:w="2158"/>
      </w:tblGrid>
      <w:tr w:rsidR="00806ADA" w:rsidRPr="00806ADA" w:rsidTr="00F11EE5">
        <w:trPr>
          <w:trHeight w:val="263"/>
        </w:trPr>
        <w:tc>
          <w:tcPr>
            <w:tcW w:w="1529" w:type="dxa"/>
            <w:vMerge w:val="restart"/>
          </w:tcPr>
          <w:p w:rsidR="00806ADA" w:rsidRPr="00806ADA" w:rsidRDefault="00806ADA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806ADA">
              <w:rPr>
                <w:rFonts w:ascii="Century Gothic" w:hAnsi="Century Gothic"/>
                <w:sz w:val="18"/>
                <w:szCs w:val="20"/>
              </w:rPr>
              <w:t>Scoring Key:</w:t>
            </w:r>
          </w:p>
          <w:p w:rsidR="00806ADA" w:rsidRPr="00806ADA" w:rsidRDefault="00806ADA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806ADA">
              <w:rPr>
                <w:rFonts w:ascii="Century Gothic" w:hAnsi="Century Gothic"/>
                <w:sz w:val="18"/>
                <w:szCs w:val="20"/>
              </w:rPr>
              <w:t>Level 1= 1-5</w:t>
            </w:r>
          </w:p>
          <w:p w:rsidR="00806ADA" w:rsidRPr="00806ADA" w:rsidRDefault="00806ADA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806ADA">
              <w:rPr>
                <w:rFonts w:ascii="Century Gothic" w:hAnsi="Century Gothic"/>
                <w:sz w:val="18"/>
                <w:szCs w:val="20"/>
              </w:rPr>
              <w:t>Level 2= 6-10</w:t>
            </w:r>
          </w:p>
          <w:p w:rsidR="00806ADA" w:rsidRPr="00806ADA" w:rsidRDefault="00806ADA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806ADA">
              <w:rPr>
                <w:rFonts w:ascii="Century Gothic" w:hAnsi="Century Gothic"/>
                <w:sz w:val="18"/>
                <w:szCs w:val="20"/>
              </w:rPr>
              <w:t>Level 3= 11-15</w:t>
            </w:r>
          </w:p>
          <w:p w:rsidR="00806ADA" w:rsidRPr="00806ADA" w:rsidRDefault="00806ADA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806ADA">
              <w:rPr>
                <w:rFonts w:ascii="Century Gothic" w:hAnsi="Century Gothic"/>
                <w:sz w:val="18"/>
                <w:szCs w:val="20"/>
              </w:rPr>
              <w:t>Level 4= 16-20</w:t>
            </w:r>
          </w:p>
        </w:tc>
        <w:tc>
          <w:tcPr>
            <w:tcW w:w="5338" w:type="dxa"/>
            <w:vMerge w:val="restart"/>
          </w:tcPr>
          <w:p w:rsidR="00806ADA" w:rsidRPr="00806ADA" w:rsidRDefault="00806ADA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 xml:space="preserve">Coded Responses: </w:t>
            </w:r>
          </w:p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806ADA">
              <w:rPr>
                <w:rFonts w:ascii="Century Gothic" w:hAnsi="Century Gothic"/>
                <w:sz w:val="20"/>
                <w:szCs w:val="20"/>
              </w:rPr>
              <w:t>All coded responses are scored with a 0 on the rubric:</w:t>
            </w:r>
          </w:p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806ADA">
              <w:rPr>
                <w:rFonts w:ascii="Century Gothic" w:hAnsi="Century Gothic"/>
                <w:sz w:val="20"/>
                <w:szCs w:val="20"/>
              </w:rPr>
              <w:t>A= NO response</w:t>
            </w:r>
          </w:p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806ADA">
              <w:rPr>
                <w:rFonts w:ascii="Century Gothic" w:hAnsi="Century Gothic"/>
                <w:sz w:val="20"/>
                <w:szCs w:val="20"/>
              </w:rPr>
              <w:t>B= Response is unintelligible or undecipherable</w:t>
            </w:r>
          </w:p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806ADA">
              <w:rPr>
                <w:rFonts w:ascii="Century Gothic" w:hAnsi="Century Gothic"/>
                <w:sz w:val="20"/>
                <w:szCs w:val="20"/>
              </w:rPr>
              <w:t xml:space="preserve">C= Response is not written in English </w:t>
            </w:r>
          </w:p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806ADA">
              <w:rPr>
                <w:rFonts w:ascii="Century Gothic" w:hAnsi="Century Gothic"/>
                <w:sz w:val="20"/>
                <w:szCs w:val="20"/>
              </w:rPr>
              <w:t>D= Response is too limited to evaluate</w:t>
            </w:r>
          </w:p>
        </w:tc>
        <w:tc>
          <w:tcPr>
            <w:tcW w:w="894" w:type="dxa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BOY</w:t>
            </w:r>
          </w:p>
        </w:tc>
        <w:tc>
          <w:tcPr>
            <w:tcW w:w="894" w:type="dxa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BOY</w:t>
            </w:r>
          </w:p>
        </w:tc>
        <w:tc>
          <w:tcPr>
            <w:tcW w:w="895" w:type="dxa"/>
            <w:shd w:val="clear" w:color="auto" w:fill="D9D9D9" w:themeFill="background1" w:themeFillShade="D9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MOY</w:t>
            </w:r>
          </w:p>
        </w:tc>
        <w:tc>
          <w:tcPr>
            <w:tcW w:w="894" w:type="dxa"/>
            <w:shd w:val="clear" w:color="auto" w:fill="D9D9D9" w:themeFill="background1" w:themeFillShade="D9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06F7B9" wp14:editId="465A2EE0">
                      <wp:simplePos x="0" y="0"/>
                      <wp:positionH relativeFrom="column">
                        <wp:posOffset>-6136005</wp:posOffset>
                      </wp:positionH>
                      <wp:positionV relativeFrom="page">
                        <wp:posOffset>1210311</wp:posOffset>
                      </wp:positionV>
                      <wp:extent cx="9039225" cy="114300"/>
                      <wp:effectExtent l="0" t="19050" r="47625" b="38100"/>
                      <wp:wrapNone/>
                      <wp:docPr id="23" name="Right Arrow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39225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9CBF7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3" o:spid="_x0000_s1026" type="#_x0000_t13" style="position:absolute;margin-left:-483.15pt;margin-top:95.3pt;width:711.7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" adj="21463" fillcolor="black [3200]" strokecolor="black [1600]" strokeweight="1pt">
                      <w10:wrap anchory="page"/>
                    </v:shape>
                  </w:pict>
                </mc:Fallback>
              </mc:AlternateContent>
            </w:r>
            <w:r w:rsidRPr="00806ADA">
              <w:rPr>
                <w:rFonts w:ascii="Century Gothic" w:hAnsi="Century Gothic"/>
                <w:b/>
                <w:sz w:val="20"/>
                <w:szCs w:val="20"/>
              </w:rPr>
              <w:t>MOY</w:t>
            </w:r>
          </w:p>
        </w:tc>
        <w:tc>
          <w:tcPr>
            <w:tcW w:w="894" w:type="dxa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EOY</w:t>
            </w:r>
          </w:p>
        </w:tc>
        <w:tc>
          <w:tcPr>
            <w:tcW w:w="894" w:type="dxa"/>
          </w:tcPr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806ADA" w:rsidRPr="00806ADA" w:rsidRDefault="00806ADA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EOY</w:t>
            </w:r>
          </w:p>
        </w:tc>
        <w:tc>
          <w:tcPr>
            <w:tcW w:w="2158" w:type="dxa"/>
          </w:tcPr>
          <w:p w:rsidR="00806ADA" w:rsidRPr="00806ADA" w:rsidRDefault="00806ADA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Raw Score: (RS)</w:t>
            </w:r>
          </w:p>
          <w:p w:rsidR="00806ADA" w:rsidRPr="00806ADA" w:rsidRDefault="00806ADA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806ADA" w:rsidRPr="00806ADA" w:rsidRDefault="00806ADA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806ADA" w:rsidRPr="00806ADA" w:rsidTr="00F11EE5">
        <w:trPr>
          <w:trHeight w:val="800"/>
        </w:trPr>
        <w:tc>
          <w:tcPr>
            <w:tcW w:w="1529" w:type="dxa"/>
            <w:vMerge/>
          </w:tcPr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38" w:type="dxa"/>
            <w:vMerge/>
          </w:tcPr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D9D9D9" w:themeFill="background1" w:themeFillShade="D9"/>
          </w:tcPr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D9D9D9" w:themeFill="background1" w:themeFillShade="D9"/>
          </w:tcPr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806ADA" w:rsidRPr="00806ADA" w:rsidRDefault="00806ADA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8" w:type="dxa"/>
          </w:tcPr>
          <w:p w:rsidR="00806ADA" w:rsidRPr="00806ADA" w:rsidRDefault="00806ADA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806ADA">
              <w:rPr>
                <w:rFonts w:ascii="Century Gothic" w:hAnsi="Century Gothic"/>
                <w:b/>
                <w:sz w:val="20"/>
                <w:szCs w:val="20"/>
              </w:rPr>
              <w:t>Converted Score: (CS)</w:t>
            </w:r>
          </w:p>
          <w:p w:rsidR="00806ADA" w:rsidRPr="00806ADA" w:rsidRDefault="00806ADA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806ADA" w:rsidRPr="00806ADA" w:rsidRDefault="00806ADA" w:rsidP="00806ADA">
      <w:pPr>
        <w:rPr>
          <w:rFonts w:ascii="Century Gothic" w:hAnsi="Century Gothic"/>
        </w:rPr>
      </w:pPr>
    </w:p>
    <w:p w:rsidR="00806ADA" w:rsidRPr="00806ADA" w:rsidRDefault="00806ADA" w:rsidP="00806ADA">
      <w:pPr>
        <w:rPr>
          <w:rFonts w:ascii="Century Gothic" w:hAnsi="Century Gothic"/>
        </w:rPr>
      </w:pPr>
    </w:p>
    <w:p w:rsidR="00A23AE2" w:rsidRPr="00122158" w:rsidRDefault="00A23AE2" w:rsidP="00A23AE2">
      <w:pPr>
        <w:pStyle w:val="Title"/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drawing>
          <wp:inline distT="0" distB="0" distL="0" distR="0" wp14:anchorId="07E7B901" wp14:editId="5FB10F96">
            <wp:extent cx="578224" cy="4914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  <w:noProof/>
        </w:rPr>
        <w:drawing>
          <wp:inline distT="0" distB="0" distL="0" distR="0" wp14:anchorId="26AFDE7C" wp14:editId="43F71197">
            <wp:extent cx="578224" cy="49149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786A9FD3" wp14:editId="2D8256EB">
            <wp:extent cx="578224" cy="49149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7C4D332F" wp14:editId="38B18CA8">
            <wp:extent cx="578224" cy="49149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</w:rPr>
        <w:t xml:space="preserve">  </w:t>
      </w:r>
      <w:proofErr w:type="spellStart"/>
      <w:r w:rsidRPr="00122158">
        <w:rPr>
          <w:rFonts w:ascii="Century Gothic" w:hAnsi="Century Gothic"/>
          <w:b/>
        </w:rPr>
        <w:t>Glows</w:t>
      </w:r>
      <w:proofErr w:type="spellEnd"/>
      <w:r w:rsidRPr="00122158">
        <w:rPr>
          <w:rFonts w:ascii="Century Gothic" w:hAnsi="Century Gothic"/>
          <w:b/>
        </w:rPr>
        <w:t xml:space="preserve"> and Grows</w:t>
      </w:r>
      <w:r>
        <w:rPr>
          <w:rFonts w:ascii="Century Gothic" w:hAnsi="Century Gothic"/>
          <w:b/>
        </w:rPr>
        <w:t xml:space="preserve">  </w:t>
      </w:r>
      <w:r>
        <w:rPr>
          <w:rFonts w:ascii="Century Gothic" w:hAnsi="Century Gothic"/>
          <w:b/>
          <w:noProof/>
        </w:rPr>
        <w:drawing>
          <wp:inline distT="0" distB="0" distL="0" distR="0" wp14:anchorId="0E6DE92B" wp14:editId="2996CBD2">
            <wp:extent cx="578224" cy="49149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19160FC8" wp14:editId="7E6832FC">
            <wp:extent cx="578224" cy="49149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7E78EAC0" wp14:editId="7FD2B5AB">
            <wp:extent cx="578224" cy="49149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51904CF1" wp14:editId="27E4A214">
            <wp:extent cx="578224" cy="49149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AE2" w:rsidRPr="00122158" w:rsidRDefault="00A23AE2" w:rsidP="00A23AE2">
      <w:pPr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A23AE2" w:rsidRPr="00122158" w:rsidTr="003F612A">
        <w:trPr>
          <w:cantSplit/>
          <w:trHeight w:val="384"/>
        </w:trPr>
        <w:tc>
          <w:tcPr>
            <w:tcW w:w="14390" w:type="dxa"/>
            <w:gridSpan w:val="3"/>
          </w:tcPr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A23AE2" w:rsidRPr="00122158" w:rsidTr="003F612A">
        <w:trPr>
          <w:cantSplit/>
          <w:trHeight w:val="1134"/>
        </w:trPr>
        <w:tc>
          <w:tcPr>
            <w:tcW w:w="1525" w:type="dxa"/>
            <w:textDirection w:val="btLr"/>
          </w:tcPr>
          <w:p w:rsidR="00A23AE2" w:rsidRPr="00122158" w:rsidRDefault="00A23AE2" w:rsidP="003F612A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56"/>
                <w:szCs w:val="20"/>
              </w:rPr>
              <w:t>BOY</w:t>
            </w:r>
          </w:p>
        </w:tc>
        <w:tc>
          <w:tcPr>
            <w:tcW w:w="6432" w:type="dxa"/>
          </w:tcPr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</w:tbl>
    <w:p w:rsidR="00A23AE2" w:rsidRPr="00122158" w:rsidRDefault="00A23AE2" w:rsidP="00A23AE2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A23AE2" w:rsidRPr="00122158" w:rsidTr="003F612A">
        <w:trPr>
          <w:cantSplit/>
          <w:trHeight w:val="384"/>
        </w:trPr>
        <w:tc>
          <w:tcPr>
            <w:tcW w:w="14390" w:type="dxa"/>
            <w:gridSpan w:val="3"/>
          </w:tcPr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A23AE2" w:rsidRPr="00122158" w:rsidTr="003F612A">
        <w:trPr>
          <w:cantSplit/>
          <w:trHeight w:val="1134"/>
        </w:trPr>
        <w:tc>
          <w:tcPr>
            <w:tcW w:w="1525" w:type="dxa"/>
            <w:textDirection w:val="btLr"/>
          </w:tcPr>
          <w:p w:rsidR="00A23AE2" w:rsidRPr="00122158" w:rsidRDefault="00A23AE2" w:rsidP="003F612A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56"/>
                <w:szCs w:val="20"/>
              </w:rPr>
              <w:t>MOY</w:t>
            </w:r>
          </w:p>
        </w:tc>
        <w:tc>
          <w:tcPr>
            <w:tcW w:w="6432" w:type="dxa"/>
          </w:tcPr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</w:tbl>
    <w:p w:rsidR="00A23AE2" w:rsidRPr="00122158" w:rsidRDefault="00A23AE2" w:rsidP="00A23AE2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A23AE2" w:rsidRPr="00122158" w:rsidTr="003F612A">
        <w:trPr>
          <w:cantSplit/>
          <w:trHeight w:val="384"/>
        </w:trPr>
        <w:tc>
          <w:tcPr>
            <w:tcW w:w="14390" w:type="dxa"/>
            <w:gridSpan w:val="3"/>
          </w:tcPr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A23AE2" w:rsidRPr="00122158" w:rsidTr="003F612A">
        <w:trPr>
          <w:cantSplit/>
          <w:trHeight w:val="1134"/>
        </w:trPr>
        <w:tc>
          <w:tcPr>
            <w:tcW w:w="1525" w:type="dxa"/>
            <w:textDirection w:val="btLr"/>
          </w:tcPr>
          <w:p w:rsidR="00A23AE2" w:rsidRPr="00122158" w:rsidRDefault="00A23AE2" w:rsidP="003F612A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56"/>
                <w:szCs w:val="20"/>
              </w:rPr>
              <w:t>E</w:t>
            </w:r>
            <w:r w:rsidRPr="00122158">
              <w:rPr>
                <w:rFonts w:ascii="Century Gothic" w:hAnsi="Century Gothic"/>
                <w:b/>
                <w:sz w:val="56"/>
                <w:szCs w:val="20"/>
              </w:rPr>
              <w:t>OY</w:t>
            </w:r>
          </w:p>
        </w:tc>
        <w:tc>
          <w:tcPr>
            <w:tcW w:w="6432" w:type="dxa"/>
          </w:tcPr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A23AE2" w:rsidRPr="00122158" w:rsidRDefault="00A23AE2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</w:tbl>
    <w:p w:rsidR="00A23AE2" w:rsidRDefault="00A23AE2" w:rsidP="00A23AE2"/>
    <w:p w:rsidR="007F444C" w:rsidRPr="00806ADA" w:rsidRDefault="007F444C">
      <w:pPr>
        <w:rPr>
          <w:rFonts w:ascii="Century Gothic" w:hAnsi="Century Gothic"/>
        </w:rPr>
      </w:pPr>
      <w:bookmarkStart w:id="0" w:name="_GoBack"/>
      <w:bookmarkEnd w:id="0"/>
    </w:p>
    <w:sectPr w:rsidR="007F444C" w:rsidRPr="00806ADA" w:rsidSect="00806ADA">
      <w:pgSz w:w="15840" w:h="12240" w:orient="landscape"/>
      <w:pgMar w:top="245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DA"/>
    <w:rsid w:val="00037676"/>
    <w:rsid w:val="000435D2"/>
    <w:rsid w:val="00080601"/>
    <w:rsid w:val="00087EA2"/>
    <w:rsid w:val="00097D9D"/>
    <w:rsid w:val="000A1BE4"/>
    <w:rsid w:val="000A5162"/>
    <w:rsid w:val="000B7951"/>
    <w:rsid w:val="000C5250"/>
    <w:rsid w:val="000D3A0E"/>
    <w:rsid w:val="000E3EB9"/>
    <w:rsid w:val="000F2A69"/>
    <w:rsid w:val="001249F4"/>
    <w:rsid w:val="0013683F"/>
    <w:rsid w:val="00170D4A"/>
    <w:rsid w:val="00177224"/>
    <w:rsid w:val="00192A1D"/>
    <w:rsid w:val="001A7EFC"/>
    <w:rsid w:val="001C73E2"/>
    <w:rsid w:val="002210B7"/>
    <w:rsid w:val="00222820"/>
    <w:rsid w:val="0023457A"/>
    <w:rsid w:val="0024021A"/>
    <w:rsid w:val="00246527"/>
    <w:rsid w:val="00250B35"/>
    <w:rsid w:val="00255425"/>
    <w:rsid w:val="002C5FFF"/>
    <w:rsid w:val="002C67EA"/>
    <w:rsid w:val="002D0C5B"/>
    <w:rsid w:val="002F0066"/>
    <w:rsid w:val="003153D3"/>
    <w:rsid w:val="00326F6C"/>
    <w:rsid w:val="00346EA4"/>
    <w:rsid w:val="0036434E"/>
    <w:rsid w:val="00383265"/>
    <w:rsid w:val="0039421E"/>
    <w:rsid w:val="003B152C"/>
    <w:rsid w:val="003F011E"/>
    <w:rsid w:val="003F10B1"/>
    <w:rsid w:val="003F50E8"/>
    <w:rsid w:val="0045395F"/>
    <w:rsid w:val="00462142"/>
    <w:rsid w:val="0047185C"/>
    <w:rsid w:val="00482FF6"/>
    <w:rsid w:val="004D0E5A"/>
    <w:rsid w:val="004E4094"/>
    <w:rsid w:val="004F2993"/>
    <w:rsid w:val="005604E9"/>
    <w:rsid w:val="00572487"/>
    <w:rsid w:val="00581F52"/>
    <w:rsid w:val="00593102"/>
    <w:rsid w:val="00593A6B"/>
    <w:rsid w:val="00594749"/>
    <w:rsid w:val="005A4034"/>
    <w:rsid w:val="005B1D48"/>
    <w:rsid w:val="005E7318"/>
    <w:rsid w:val="005F0BF5"/>
    <w:rsid w:val="006044F8"/>
    <w:rsid w:val="00623C8B"/>
    <w:rsid w:val="006348DC"/>
    <w:rsid w:val="00640884"/>
    <w:rsid w:val="006408AA"/>
    <w:rsid w:val="00660A46"/>
    <w:rsid w:val="006658B8"/>
    <w:rsid w:val="006A2174"/>
    <w:rsid w:val="006E2D93"/>
    <w:rsid w:val="00701ED6"/>
    <w:rsid w:val="00705A42"/>
    <w:rsid w:val="0073135C"/>
    <w:rsid w:val="00763A3E"/>
    <w:rsid w:val="00764612"/>
    <w:rsid w:val="007A6F5C"/>
    <w:rsid w:val="007B04D1"/>
    <w:rsid w:val="007B25C7"/>
    <w:rsid w:val="007B65B7"/>
    <w:rsid w:val="007F444C"/>
    <w:rsid w:val="0080605D"/>
    <w:rsid w:val="00806ADA"/>
    <w:rsid w:val="0084563D"/>
    <w:rsid w:val="0085280E"/>
    <w:rsid w:val="00857381"/>
    <w:rsid w:val="008A24B8"/>
    <w:rsid w:val="008D60A4"/>
    <w:rsid w:val="0092265E"/>
    <w:rsid w:val="00956212"/>
    <w:rsid w:val="00964DEE"/>
    <w:rsid w:val="009762A5"/>
    <w:rsid w:val="00984699"/>
    <w:rsid w:val="009B4341"/>
    <w:rsid w:val="009B7BFB"/>
    <w:rsid w:val="009C687D"/>
    <w:rsid w:val="009F7B3E"/>
    <w:rsid w:val="00A15D69"/>
    <w:rsid w:val="00A23ADB"/>
    <w:rsid w:val="00A23AE2"/>
    <w:rsid w:val="00A33A88"/>
    <w:rsid w:val="00A3563B"/>
    <w:rsid w:val="00A62833"/>
    <w:rsid w:val="00A6582D"/>
    <w:rsid w:val="00A71EF9"/>
    <w:rsid w:val="00A83B20"/>
    <w:rsid w:val="00AC1269"/>
    <w:rsid w:val="00AD3320"/>
    <w:rsid w:val="00AE24D9"/>
    <w:rsid w:val="00AF2096"/>
    <w:rsid w:val="00B06237"/>
    <w:rsid w:val="00B229A7"/>
    <w:rsid w:val="00B24AF9"/>
    <w:rsid w:val="00B4445C"/>
    <w:rsid w:val="00B50CDF"/>
    <w:rsid w:val="00B52D6A"/>
    <w:rsid w:val="00B7183E"/>
    <w:rsid w:val="00B86168"/>
    <w:rsid w:val="00B93C72"/>
    <w:rsid w:val="00B94B40"/>
    <w:rsid w:val="00BB192F"/>
    <w:rsid w:val="00BB738B"/>
    <w:rsid w:val="00BF2402"/>
    <w:rsid w:val="00BF2F0C"/>
    <w:rsid w:val="00C1661A"/>
    <w:rsid w:val="00C2249D"/>
    <w:rsid w:val="00C43DE3"/>
    <w:rsid w:val="00C73B31"/>
    <w:rsid w:val="00CA19EB"/>
    <w:rsid w:val="00CB0E18"/>
    <w:rsid w:val="00CB591B"/>
    <w:rsid w:val="00CC1509"/>
    <w:rsid w:val="00CD5FE4"/>
    <w:rsid w:val="00CD65ED"/>
    <w:rsid w:val="00CE3586"/>
    <w:rsid w:val="00CF7E22"/>
    <w:rsid w:val="00D22503"/>
    <w:rsid w:val="00D4314E"/>
    <w:rsid w:val="00D4739D"/>
    <w:rsid w:val="00D56C24"/>
    <w:rsid w:val="00D7387B"/>
    <w:rsid w:val="00D76B94"/>
    <w:rsid w:val="00D775DC"/>
    <w:rsid w:val="00D84820"/>
    <w:rsid w:val="00DB17E9"/>
    <w:rsid w:val="00DB6BF1"/>
    <w:rsid w:val="00DC1490"/>
    <w:rsid w:val="00DC58E9"/>
    <w:rsid w:val="00DD0F2F"/>
    <w:rsid w:val="00DF0E03"/>
    <w:rsid w:val="00E00BBE"/>
    <w:rsid w:val="00E379D2"/>
    <w:rsid w:val="00E46876"/>
    <w:rsid w:val="00E71596"/>
    <w:rsid w:val="00EA7E69"/>
    <w:rsid w:val="00EC1FC2"/>
    <w:rsid w:val="00EE276B"/>
    <w:rsid w:val="00F0753D"/>
    <w:rsid w:val="00F27203"/>
    <w:rsid w:val="00F407B6"/>
    <w:rsid w:val="00F44D52"/>
    <w:rsid w:val="00F81EFB"/>
    <w:rsid w:val="00F86475"/>
    <w:rsid w:val="00FA3998"/>
    <w:rsid w:val="00FC5F44"/>
    <w:rsid w:val="00FD2F51"/>
    <w:rsid w:val="00F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32E28F-CD53-49EC-A9DE-65F905BC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AD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6A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06A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806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06ADA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806AD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6AD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Ofotini</dc:creator>
  <cp:keywords/>
  <dc:description/>
  <cp:lastModifiedBy>Ofotini</cp:lastModifiedBy>
  <cp:revision>2</cp:revision>
  <dcterms:created xsi:type="dcterms:W3CDTF">2017-09-11T16:46:00Z</dcterms:created>
  <dcterms:modified xsi:type="dcterms:W3CDTF">2017-09-25T15:08:00Z</dcterms:modified>
</cp:coreProperties>
</file>